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A97" w:rsidRDefault="002179BF" w:rsidP="002179BF">
      <w:pPr>
        <w:jc w:val="right"/>
        <w:rPr>
          <w:rFonts w:ascii="ＭＳ Ｐ明朝" w:eastAsia="ＭＳ Ｐ明朝" w:hAnsi="ＭＳ Ｐ明朝"/>
          <w:sz w:val="24"/>
          <w:szCs w:val="24"/>
        </w:rPr>
      </w:pPr>
      <w:r w:rsidRPr="009E3957">
        <w:rPr>
          <w:rFonts w:ascii="ＭＳ Ｐ明朝" w:eastAsia="ＭＳ Ｐ明朝" w:hAnsi="ＭＳ Ｐ明朝" w:hint="eastAsia"/>
          <w:spacing w:val="53"/>
          <w:kern w:val="0"/>
          <w:sz w:val="24"/>
          <w:szCs w:val="24"/>
          <w:fitText w:val="2640" w:id="-1160087552"/>
        </w:rPr>
        <w:t>令和</w:t>
      </w:r>
      <w:r w:rsidR="00154B2D" w:rsidRPr="009E3957">
        <w:rPr>
          <w:rFonts w:ascii="ＭＳ Ｐ明朝" w:eastAsia="ＭＳ Ｐ明朝" w:hAnsi="ＭＳ Ｐ明朝" w:hint="eastAsia"/>
          <w:spacing w:val="53"/>
          <w:kern w:val="0"/>
          <w:sz w:val="24"/>
          <w:szCs w:val="24"/>
          <w:fitText w:val="2640" w:id="-1160087552"/>
        </w:rPr>
        <w:t>５</w:t>
      </w:r>
      <w:r w:rsidRPr="009E3957">
        <w:rPr>
          <w:rFonts w:ascii="ＭＳ Ｐ明朝" w:eastAsia="ＭＳ Ｐ明朝" w:hAnsi="ＭＳ Ｐ明朝" w:hint="eastAsia"/>
          <w:spacing w:val="53"/>
          <w:kern w:val="0"/>
          <w:sz w:val="24"/>
          <w:szCs w:val="24"/>
          <w:fitText w:val="2640" w:id="-1160087552"/>
        </w:rPr>
        <w:t>年</w:t>
      </w:r>
      <w:r w:rsidR="00154B2D" w:rsidRPr="009E3957">
        <w:rPr>
          <w:rFonts w:ascii="ＭＳ Ｐ明朝" w:eastAsia="ＭＳ Ｐ明朝" w:hAnsi="ＭＳ Ｐ明朝" w:hint="eastAsia"/>
          <w:spacing w:val="53"/>
          <w:kern w:val="0"/>
          <w:sz w:val="24"/>
          <w:szCs w:val="24"/>
          <w:fitText w:val="2640" w:id="-1160087552"/>
        </w:rPr>
        <w:t>１０</w:t>
      </w:r>
      <w:r w:rsidRPr="009E3957">
        <w:rPr>
          <w:rFonts w:ascii="ＭＳ Ｐ明朝" w:eastAsia="ＭＳ Ｐ明朝" w:hAnsi="ＭＳ Ｐ明朝" w:hint="eastAsia"/>
          <w:spacing w:val="53"/>
          <w:kern w:val="0"/>
          <w:sz w:val="24"/>
          <w:szCs w:val="24"/>
          <w:fitText w:val="2640" w:id="-1160087552"/>
        </w:rPr>
        <w:t>月</w:t>
      </w:r>
      <w:r w:rsidR="009E3957" w:rsidRPr="009E3957">
        <w:rPr>
          <w:rFonts w:ascii="ＭＳ Ｐ明朝" w:eastAsia="ＭＳ Ｐ明朝" w:hAnsi="ＭＳ Ｐ明朝" w:hint="eastAsia"/>
          <w:spacing w:val="53"/>
          <w:kern w:val="0"/>
          <w:sz w:val="24"/>
          <w:szCs w:val="24"/>
          <w:fitText w:val="2640" w:id="-1160087552"/>
        </w:rPr>
        <w:t>２７</w:t>
      </w:r>
      <w:r w:rsidRPr="009E3957">
        <w:rPr>
          <w:rFonts w:ascii="ＭＳ Ｐ明朝" w:eastAsia="ＭＳ Ｐ明朝" w:hAnsi="ＭＳ Ｐ明朝" w:hint="eastAsia"/>
          <w:spacing w:val="3"/>
          <w:kern w:val="0"/>
          <w:sz w:val="24"/>
          <w:szCs w:val="24"/>
          <w:fitText w:val="2640" w:id="-1160087552"/>
        </w:rPr>
        <w:t>日</w:t>
      </w:r>
    </w:p>
    <w:p w:rsidR="002179BF" w:rsidRDefault="002179BF">
      <w:pPr>
        <w:rPr>
          <w:rFonts w:ascii="ＭＳ Ｐ明朝" w:eastAsia="ＭＳ Ｐ明朝" w:hAnsi="ＭＳ Ｐ明朝"/>
          <w:sz w:val="24"/>
          <w:szCs w:val="24"/>
        </w:rPr>
      </w:pPr>
      <w:r>
        <w:rPr>
          <w:rFonts w:ascii="ＭＳ Ｐ明朝" w:eastAsia="ＭＳ Ｐ明朝" w:hAnsi="ＭＳ Ｐ明朝" w:hint="eastAsia"/>
          <w:sz w:val="24"/>
          <w:szCs w:val="24"/>
        </w:rPr>
        <w:t>事 業 主 　様</w:t>
      </w:r>
    </w:p>
    <w:p w:rsidR="002179BF" w:rsidRDefault="002179BF">
      <w:pPr>
        <w:rPr>
          <w:rFonts w:ascii="ＭＳ Ｐ明朝" w:eastAsia="ＭＳ Ｐ明朝" w:hAnsi="ＭＳ Ｐ明朝"/>
          <w:sz w:val="24"/>
          <w:szCs w:val="24"/>
        </w:rPr>
      </w:pPr>
    </w:p>
    <w:p w:rsidR="002179BF" w:rsidRDefault="002179BF" w:rsidP="002179BF">
      <w:pPr>
        <w:jc w:val="right"/>
        <w:rPr>
          <w:rFonts w:ascii="ＭＳ Ｐ明朝" w:eastAsia="ＭＳ Ｐ明朝" w:hAnsi="ＭＳ Ｐ明朝"/>
          <w:sz w:val="24"/>
          <w:szCs w:val="24"/>
        </w:rPr>
      </w:pPr>
      <w:r w:rsidRPr="00154B2D">
        <w:rPr>
          <w:rFonts w:ascii="ＭＳ Ｐ明朝" w:eastAsia="ＭＳ Ｐ明朝" w:hAnsi="ＭＳ Ｐ明朝" w:hint="eastAsia"/>
          <w:kern w:val="0"/>
          <w:sz w:val="24"/>
          <w:szCs w:val="24"/>
          <w:fitText w:val="2640" w:id="-1251765760"/>
        </w:rPr>
        <w:t>茨城県農協健康保険組合</w:t>
      </w:r>
    </w:p>
    <w:p w:rsidR="002179BF" w:rsidRDefault="002179BF" w:rsidP="000018B2">
      <w:pPr>
        <w:ind w:firstLineChars="2050" w:firstLine="5822"/>
        <w:jc w:val="distribute"/>
        <w:rPr>
          <w:rFonts w:ascii="ＭＳ Ｐ明朝" w:eastAsia="ＭＳ Ｐ明朝" w:hAnsi="ＭＳ Ｐ明朝"/>
          <w:sz w:val="24"/>
          <w:szCs w:val="24"/>
        </w:rPr>
      </w:pPr>
      <w:r w:rsidRPr="009E3957">
        <w:rPr>
          <w:rFonts w:ascii="ＭＳ Ｐ明朝" w:eastAsia="ＭＳ Ｐ明朝" w:hAnsi="ＭＳ Ｐ明朝" w:hint="eastAsia"/>
          <w:spacing w:val="22"/>
          <w:kern w:val="0"/>
          <w:sz w:val="24"/>
          <w:szCs w:val="24"/>
          <w:fitText w:val="2640" w:id="-1251766016"/>
        </w:rPr>
        <w:t>理事長</w:t>
      </w:r>
      <w:r w:rsidR="000018B2" w:rsidRPr="009E3957">
        <w:rPr>
          <w:rFonts w:ascii="ＭＳ Ｐ明朝" w:eastAsia="ＭＳ Ｐ明朝" w:hAnsi="ＭＳ Ｐ明朝" w:hint="eastAsia"/>
          <w:spacing w:val="22"/>
          <w:kern w:val="0"/>
          <w:sz w:val="24"/>
          <w:szCs w:val="24"/>
          <w:fitText w:val="2640" w:id="-1251766016"/>
        </w:rPr>
        <w:t xml:space="preserve"> 　</w:t>
      </w:r>
      <w:r w:rsidRPr="009E3957">
        <w:rPr>
          <w:rFonts w:ascii="ＭＳ Ｐ明朝" w:eastAsia="ＭＳ Ｐ明朝" w:hAnsi="ＭＳ Ｐ明朝" w:hint="eastAsia"/>
          <w:spacing w:val="22"/>
          <w:kern w:val="0"/>
          <w:sz w:val="24"/>
          <w:szCs w:val="24"/>
          <w:fitText w:val="2640" w:id="-1251766016"/>
        </w:rPr>
        <w:t>八木岡</w:t>
      </w:r>
      <w:r w:rsidR="000018B2" w:rsidRPr="009E3957">
        <w:rPr>
          <w:rFonts w:ascii="ＭＳ Ｐ明朝" w:eastAsia="ＭＳ Ｐ明朝" w:hAnsi="ＭＳ Ｐ明朝" w:hint="eastAsia"/>
          <w:spacing w:val="22"/>
          <w:kern w:val="0"/>
          <w:sz w:val="24"/>
          <w:szCs w:val="24"/>
          <w:fitText w:val="2640" w:id="-1251766016"/>
        </w:rPr>
        <w:t xml:space="preserve"> </w:t>
      </w:r>
      <w:r w:rsidRPr="009E3957">
        <w:rPr>
          <w:rFonts w:ascii="ＭＳ Ｐ明朝" w:eastAsia="ＭＳ Ｐ明朝" w:hAnsi="ＭＳ Ｐ明朝" w:hint="eastAsia"/>
          <w:spacing w:val="22"/>
          <w:kern w:val="0"/>
          <w:sz w:val="24"/>
          <w:szCs w:val="24"/>
          <w:fitText w:val="2640" w:id="-1251766016"/>
        </w:rPr>
        <w:t xml:space="preserve">　</w:t>
      </w:r>
      <w:r w:rsidRPr="009E3957">
        <w:rPr>
          <w:rFonts w:ascii="ＭＳ Ｐ明朝" w:eastAsia="ＭＳ Ｐ明朝" w:hAnsi="ＭＳ Ｐ明朝" w:hint="eastAsia"/>
          <w:spacing w:val="3"/>
          <w:kern w:val="0"/>
          <w:sz w:val="24"/>
          <w:szCs w:val="24"/>
          <w:fitText w:val="2640" w:id="-1251766016"/>
        </w:rPr>
        <w:t>努</w:t>
      </w:r>
    </w:p>
    <w:p w:rsidR="002179BF" w:rsidRDefault="002179BF" w:rsidP="000018B2">
      <w:pPr>
        <w:ind w:firstLineChars="2650" w:firstLine="6360"/>
        <w:rPr>
          <w:rFonts w:ascii="ＭＳ Ｐ明朝" w:eastAsia="ＭＳ Ｐ明朝" w:hAnsi="ＭＳ Ｐ明朝"/>
          <w:sz w:val="24"/>
          <w:szCs w:val="24"/>
        </w:rPr>
      </w:pPr>
      <w:r>
        <w:rPr>
          <w:rFonts w:ascii="ＭＳ Ｐ明朝" w:eastAsia="ＭＳ Ｐ明朝" w:hAnsi="ＭＳ Ｐ明朝" w:hint="eastAsia"/>
          <w:sz w:val="24"/>
          <w:szCs w:val="24"/>
        </w:rPr>
        <w:t>（公</w:t>
      </w:r>
      <w:r w:rsidR="000018B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印</w:t>
      </w:r>
      <w:r w:rsidR="000018B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省</w:t>
      </w:r>
      <w:r w:rsidR="000018B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略）</w:t>
      </w:r>
    </w:p>
    <w:p w:rsidR="002179BF" w:rsidRDefault="002179BF">
      <w:pPr>
        <w:rPr>
          <w:rFonts w:ascii="ＭＳ Ｐ明朝" w:eastAsia="ＭＳ Ｐ明朝" w:hAnsi="ＭＳ Ｐ明朝"/>
          <w:sz w:val="24"/>
          <w:szCs w:val="24"/>
        </w:rPr>
      </w:pPr>
    </w:p>
    <w:p w:rsidR="00223E20" w:rsidRDefault="00154B2D" w:rsidP="002179BF">
      <w:pPr>
        <w:jc w:val="center"/>
        <w:rPr>
          <w:rFonts w:ascii="ＭＳ Ｐ明朝" w:eastAsia="ＭＳ Ｐ明朝" w:hAnsi="ＭＳ Ｐ明朝"/>
          <w:sz w:val="24"/>
          <w:szCs w:val="24"/>
        </w:rPr>
      </w:pPr>
      <w:r>
        <w:rPr>
          <w:rFonts w:ascii="ＭＳ Ｐ明朝" w:eastAsia="ＭＳ Ｐ明朝" w:hAnsi="ＭＳ Ｐ明朝" w:hint="eastAsia"/>
          <w:sz w:val="24"/>
          <w:szCs w:val="24"/>
        </w:rPr>
        <w:t>社会保険適用促進手当の標準報酬算定除外及び</w:t>
      </w:r>
    </w:p>
    <w:p w:rsidR="002179BF" w:rsidRDefault="00154B2D" w:rsidP="002179BF">
      <w:pPr>
        <w:jc w:val="center"/>
        <w:rPr>
          <w:rFonts w:ascii="ＭＳ Ｐ明朝" w:eastAsia="ＭＳ Ｐ明朝" w:hAnsi="ＭＳ Ｐ明朝"/>
          <w:sz w:val="24"/>
          <w:szCs w:val="24"/>
        </w:rPr>
      </w:pPr>
      <w:r>
        <w:rPr>
          <w:rFonts w:ascii="ＭＳ Ｐ明朝" w:eastAsia="ＭＳ Ｐ明朝" w:hAnsi="ＭＳ Ｐ明朝" w:hint="eastAsia"/>
          <w:sz w:val="24"/>
          <w:szCs w:val="24"/>
        </w:rPr>
        <w:t>事業主の証明による被扶養者認定の円滑化の取扱いについて</w:t>
      </w:r>
    </w:p>
    <w:p w:rsidR="00154B2D" w:rsidRDefault="00154B2D" w:rsidP="002179BF">
      <w:pPr>
        <w:jc w:val="center"/>
        <w:rPr>
          <w:rFonts w:ascii="ＭＳ Ｐ明朝" w:eastAsia="ＭＳ Ｐ明朝" w:hAnsi="ＭＳ Ｐ明朝"/>
          <w:sz w:val="24"/>
          <w:szCs w:val="24"/>
        </w:rPr>
      </w:pPr>
    </w:p>
    <w:p w:rsidR="002179BF" w:rsidRDefault="002179BF">
      <w:pPr>
        <w:rPr>
          <w:rFonts w:ascii="ＭＳ Ｐ明朝" w:eastAsia="ＭＳ Ｐ明朝" w:hAnsi="ＭＳ Ｐ明朝"/>
          <w:sz w:val="24"/>
          <w:szCs w:val="24"/>
        </w:rPr>
      </w:pPr>
    </w:p>
    <w:p w:rsidR="007A38DD" w:rsidRDefault="002179BF">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77D19">
        <w:rPr>
          <w:rFonts w:ascii="ＭＳ Ｐ明朝" w:eastAsia="ＭＳ Ｐ明朝" w:hAnsi="ＭＳ Ｐ明朝" w:hint="eastAsia"/>
          <w:sz w:val="24"/>
          <w:szCs w:val="24"/>
        </w:rPr>
        <w:t>日頃より、当組合の事業運営につきましては、格別のご高配を賜り厚くお礼申し上げます。</w:t>
      </w:r>
    </w:p>
    <w:p w:rsidR="008068CA" w:rsidRDefault="008C72BB" w:rsidP="00AB711F">
      <w:pPr>
        <w:rPr>
          <w:rFonts w:ascii="ＭＳ Ｐ明朝" w:eastAsia="ＭＳ Ｐ明朝" w:hAnsi="ＭＳ Ｐ明朝"/>
          <w:sz w:val="24"/>
          <w:szCs w:val="24"/>
        </w:rPr>
      </w:pPr>
      <w:r>
        <w:rPr>
          <w:rFonts w:ascii="ＭＳ Ｐ明朝" w:eastAsia="ＭＳ Ｐ明朝" w:hAnsi="ＭＳ Ｐ明朝" w:hint="eastAsia"/>
          <w:sz w:val="24"/>
          <w:szCs w:val="24"/>
        </w:rPr>
        <w:t xml:space="preserve">　さて、</w:t>
      </w:r>
      <w:r w:rsidR="00435A28">
        <w:rPr>
          <w:rFonts w:ascii="ＭＳ Ｐ明朝" w:eastAsia="ＭＳ Ｐ明朝" w:hAnsi="ＭＳ Ｐ明朝" w:hint="eastAsia"/>
          <w:sz w:val="24"/>
          <w:szCs w:val="24"/>
        </w:rPr>
        <w:t>労働者</w:t>
      </w:r>
      <w:r w:rsidR="00154B2D">
        <w:rPr>
          <w:rFonts w:ascii="ＭＳ Ｐ明朝" w:eastAsia="ＭＳ Ｐ明朝" w:hAnsi="ＭＳ Ｐ明朝" w:hint="eastAsia"/>
          <w:sz w:val="24"/>
          <w:szCs w:val="24"/>
        </w:rPr>
        <w:t>の就業調整の要因となっていると</w:t>
      </w:r>
      <w:r w:rsidR="00435A28">
        <w:rPr>
          <w:rFonts w:ascii="ＭＳ Ｐ明朝" w:eastAsia="ＭＳ Ｐ明朝" w:hAnsi="ＭＳ Ｐ明朝" w:hint="eastAsia"/>
          <w:sz w:val="24"/>
          <w:szCs w:val="24"/>
        </w:rPr>
        <w:t>指摘される</w:t>
      </w:r>
      <w:r w:rsidR="00154B2D">
        <w:rPr>
          <w:rFonts w:ascii="ＭＳ Ｐ明朝" w:eastAsia="ＭＳ Ｐ明朝" w:hAnsi="ＭＳ Ｐ明朝" w:hint="eastAsia"/>
          <w:sz w:val="24"/>
          <w:szCs w:val="24"/>
        </w:rPr>
        <w:t>いわゆる「年収の壁」（１０６万円や１３０万円といった、社会保険料の負担が発生する収入基準）</w:t>
      </w:r>
      <w:r w:rsidR="00435A28">
        <w:rPr>
          <w:rFonts w:ascii="ＭＳ Ｐ明朝" w:eastAsia="ＭＳ Ｐ明朝" w:hAnsi="ＭＳ Ｐ明朝" w:hint="eastAsia"/>
          <w:sz w:val="24"/>
          <w:szCs w:val="24"/>
        </w:rPr>
        <w:t>に関する対応策として、</w:t>
      </w:r>
      <w:r w:rsidR="00D41448">
        <w:rPr>
          <w:rFonts w:ascii="ＭＳ Ｐ明朝" w:eastAsia="ＭＳ Ｐ明朝" w:hAnsi="ＭＳ Ｐ明朝" w:hint="eastAsia"/>
          <w:sz w:val="24"/>
          <w:szCs w:val="24"/>
        </w:rPr>
        <w:t>下記</w:t>
      </w:r>
      <w:r w:rsidR="00435A28" w:rsidRPr="00FF1479">
        <w:rPr>
          <w:rFonts w:ascii="ＭＳ Ｐ明朝" w:eastAsia="ＭＳ Ｐ明朝" w:hAnsi="ＭＳ Ｐ明朝" w:hint="eastAsia"/>
          <w:sz w:val="24"/>
          <w:szCs w:val="24"/>
        </w:rPr>
        <w:t>のとおり「社会保険適用促進手当の標準報酬算定除外」及び「事業主の証明による被扶養者認定の円滑化」の措置が</w:t>
      </w:r>
      <w:r w:rsidR="00AF5AE5" w:rsidRPr="00FF1479">
        <w:rPr>
          <w:rFonts w:ascii="ＭＳ Ｐ明朝" w:eastAsia="ＭＳ Ｐ明朝" w:hAnsi="ＭＳ Ｐ明朝" w:hint="eastAsia"/>
          <w:sz w:val="24"/>
          <w:szCs w:val="24"/>
        </w:rPr>
        <w:t>実施さ</w:t>
      </w:r>
      <w:r w:rsidR="00435A28" w:rsidRPr="00FF1479">
        <w:rPr>
          <w:rFonts w:ascii="ＭＳ Ｐ明朝" w:eastAsia="ＭＳ Ｐ明朝" w:hAnsi="ＭＳ Ｐ明朝" w:hint="eastAsia"/>
          <w:sz w:val="24"/>
          <w:szCs w:val="24"/>
        </w:rPr>
        <w:t>れることとなりましたので通知いたします。</w:t>
      </w:r>
      <w:r w:rsidR="00AF5AE5" w:rsidRPr="00FF1479">
        <w:rPr>
          <w:rFonts w:ascii="ＭＳ Ｐ明朝" w:eastAsia="ＭＳ Ｐ明朝" w:hAnsi="ＭＳ Ｐ明朝" w:hint="eastAsia"/>
          <w:sz w:val="24"/>
          <w:szCs w:val="24"/>
        </w:rPr>
        <w:t>また、</w:t>
      </w:r>
      <w:r w:rsidR="00223E20" w:rsidRPr="00FF1479">
        <w:rPr>
          <w:rFonts w:ascii="ＭＳ Ｐ明朝" w:eastAsia="ＭＳ Ｐ明朝" w:hAnsi="ＭＳ Ｐ明朝" w:hint="eastAsia"/>
          <w:sz w:val="24"/>
          <w:szCs w:val="24"/>
        </w:rPr>
        <w:t>その具体的な事務手続きに係る</w:t>
      </w:r>
      <w:r w:rsidR="00AB711F">
        <w:rPr>
          <w:rFonts w:ascii="ＭＳ Ｐ明朝" w:eastAsia="ＭＳ Ｐ明朝" w:hAnsi="ＭＳ Ｐ明朝" w:hint="eastAsia"/>
          <w:sz w:val="24"/>
          <w:szCs w:val="24"/>
        </w:rPr>
        <w:t>Q&amp;Aが厚労省から発出されていますので添付いたします。</w:t>
      </w:r>
    </w:p>
    <w:p w:rsidR="008068CA" w:rsidRPr="008068CA" w:rsidRDefault="000638EE">
      <w:pPr>
        <w:rPr>
          <w:rFonts w:ascii="ＭＳ Ｐ明朝" w:eastAsia="ＭＳ Ｐ明朝" w:hAnsi="ＭＳ Ｐ明朝"/>
          <w:sz w:val="24"/>
          <w:szCs w:val="24"/>
        </w:rPr>
      </w:pPr>
      <w:r>
        <w:rPr>
          <w:rFonts w:ascii="ＭＳ Ｐ明朝" w:eastAsia="ＭＳ Ｐ明朝" w:hAnsi="ＭＳ Ｐ明朝" w:hint="eastAsia"/>
          <w:sz w:val="24"/>
          <w:szCs w:val="24"/>
        </w:rPr>
        <w:t xml:space="preserve">　諸事ご多忙の折、誠に恐縮とは存じますが、健保事務を担当する部署及び担当職員</w:t>
      </w:r>
      <w:r w:rsidR="008068CA">
        <w:rPr>
          <w:rFonts w:ascii="ＭＳ Ｐ明朝" w:eastAsia="ＭＳ Ｐ明朝" w:hAnsi="ＭＳ Ｐ明朝" w:hint="eastAsia"/>
          <w:sz w:val="24"/>
          <w:szCs w:val="24"/>
        </w:rPr>
        <w:t>の皆様へ周知方よろしくお願い申し上げます。</w:t>
      </w:r>
    </w:p>
    <w:p w:rsidR="00377D19" w:rsidRDefault="00377D19">
      <w:pPr>
        <w:rPr>
          <w:rFonts w:ascii="ＭＳ Ｐ明朝" w:eastAsia="ＭＳ Ｐ明朝" w:hAnsi="ＭＳ Ｐ明朝"/>
          <w:sz w:val="24"/>
          <w:szCs w:val="24"/>
        </w:rPr>
      </w:pPr>
    </w:p>
    <w:p w:rsidR="005722E7" w:rsidRPr="005722E7" w:rsidRDefault="005722E7" w:rsidP="005722E7">
      <w:pPr>
        <w:pStyle w:val="a5"/>
      </w:pPr>
      <w:r w:rsidRPr="005722E7">
        <w:rPr>
          <w:rFonts w:hint="eastAsia"/>
        </w:rPr>
        <w:t>記</w:t>
      </w:r>
    </w:p>
    <w:p w:rsidR="005722E7" w:rsidRPr="005722E7" w:rsidRDefault="005722E7" w:rsidP="005722E7">
      <w:pPr>
        <w:rPr>
          <w:rFonts w:ascii="ＭＳ Ｐ明朝" w:eastAsia="ＭＳ Ｐ明朝" w:hAnsi="ＭＳ Ｐ明朝"/>
          <w:sz w:val="24"/>
          <w:szCs w:val="24"/>
        </w:rPr>
      </w:pPr>
    </w:p>
    <w:p w:rsidR="005722E7" w:rsidRPr="00B55906" w:rsidRDefault="00223E20" w:rsidP="00B55906">
      <w:pPr>
        <w:pStyle w:val="a9"/>
        <w:numPr>
          <w:ilvl w:val="0"/>
          <w:numId w:val="6"/>
        </w:numPr>
        <w:ind w:leftChars="0"/>
        <w:rPr>
          <w:rFonts w:ascii="ＭＳ Ｐ明朝" w:eastAsia="ＭＳ Ｐ明朝" w:hAnsi="ＭＳ Ｐ明朝"/>
          <w:sz w:val="24"/>
          <w:szCs w:val="24"/>
          <w:u w:val="single"/>
        </w:rPr>
      </w:pPr>
      <w:r w:rsidRPr="00B55906">
        <w:rPr>
          <w:rFonts w:ascii="ＭＳ Ｐゴシック" w:eastAsia="ＭＳ Ｐゴシック" w:hAnsi="ＭＳ Ｐゴシック" w:hint="eastAsia"/>
          <w:sz w:val="24"/>
          <w:szCs w:val="24"/>
          <w:u w:val="single"/>
        </w:rPr>
        <w:t>社会保険適用促進手当の標準報酬算定除外</w:t>
      </w:r>
      <w:r w:rsidR="00AB711F" w:rsidRPr="00B55906">
        <w:rPr>
          <w:rFonts w:ascii="ＭＳ Ｐ明朝" w:eastAsia="ＭＳ Ｐ明朝" w:hAnsi="ＭＳ Ｐ明朝" w:hint="eastAsia"/>
          <w:sz w:val="24"/>
          <w:szCs w:val="24"/>
        </w:rPr>
        <w:t>について</w:t>
      </w:r>
    </w:p>
    <w:p w:rsidR="00A978EC" w:rsidRDefault="00A978EC" w:rsidP="00A978EC">
      <w:pPr>
        <w:ind w:left="142"/>
        <w:rPr>
          <w:rFonts w:ascii="ＭＳ Ｐ明朝" w:eastAsia="ＭＳ Ｐ明朝" w:hAnsi="ＭＳ Ｐ明朝"/>
          <w:sz w:val="24"/>
          <w:szCs w:val="24"/>
        </w:rPr>
      </w:pPr>
    </w:p>
    <w:p w:rsidR="000638EE" w:rsidRDefault="00FF1479" w:rsidP="00A978EC">
      <w:pPr>
        <w:ind w:left="284"/>
        <w:rPr>
          <w:rFonts w:ascii="ＭＳ Ｐ明朝" w:eastAsia="ＭＳ Ｐ明朝" w:hAnsi="ＭＳ Ｐ明朝"/>
          <w:sz w:val="24"/>
          <w:szCs w:val="24"/>
        </w:rPr>
      </w:pPr>
      <w:r>
        <w:rPr>
          <w:rFonts w:ascii="ＭＳ Ｐ明朝" w:eastAsia="ＭＳ Ｐ明朝" w:hAnsi="ＭＳ Ｐ明朝" w:hint="eastAsia"/>
          <w:sz w:val="24"/>
          <w:szCs w:val="24"/>
        </w:rPr>
        <w:t>〇</w:t>
      </w:r>
      <w:r w:rsidR="00A978EC">
        <w:rPr>
          <w:rFonts w:ascii="ＭＳ Ｐ明朝" w:eastAsia="ＭＳ Ｐ明朝" w:hAnsi="ＭＳ Ｐ明朝" w:hint="eastAsia"/>
          <w:sz w:val="24"/>
          <w:szCs w:val="24"/>
        </w:rPr>
        <w:t>概要</w:t>
      </w:r>
    </w:p>
    <w:p w:rsidR="00A978EC" w:rsidRDefault="007A109B" w:rsidP="00A978EC">
      <w:pPr>
        <w:ind w:left="284"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特定適用事業所</w:t>
      </w:r>
      <w:r w:rsidR="00223E20" w:rsidRPr="007E13C6">
        <w:rPr>
          <w:rFonts w:ascii="ＭＳ Ｐ明朝" w:eastAsia="ＭＳ Ｐ明朝" w:hAnsi="ＭＳ Ｐ明朝" w:hint="eastAsia"/>
          <w:szCs w:val="21"/>
        </w:rPr>
        <w:t>（※１）</w:t>
      </w:r>
      <w:r w:rsidR="00223E20">
        <w:rPr>
          <w:rFonts w:ascii="ＭＳ Ｐ明朝" w:eastAsia="ＭＳ Ｐ明朝" w:hAnsi="ＭＳ Ｐ明朝" w:hint="eastAsia"/>
          <w:sz w:val="24"/>
          <w:szCs w:val="24"/>
        </w:rPr>
        <w:t>で働く短時間労働者で年収１０６万円以上</w:t>
      </w:r>
      <w:r w:rsidR="00223E20" w:rsidRPr="007E13C6">
        <w:rPr>
          <w:rFonts w:ascii="ＭＳ Ｐ明朝" w:eastAsia="ＭＳ Ｐ明朝" w:hAnsi="ＭＳ Ｐ明朝" w:hint="eastAsia"/>
          <w:szCs w:val="21"/>
        </w:rPr>
        <w:t>（※２）</w:t>
      </w:r>
      <w:r w:rsidR="00223E20">
        <w:rPr>
          <w:rFonts w:ascii="ＭＳ Ｐ明朝" w:eastAsia="ＭＳ Ｐ明朝" w:hAnsi="ＭＳ Ｐ明朝" w:hint="eastAsia"/>
          <w:sz w:val="24"/>
          <w:szCs w:val="24"/>
        </w:rPr>
        <w:t>の場合、社会保険に加入すること</w:t>
      </w:r>
      <w:r w:rsidR="002615B4">
        <w:rPr>
          <w:rFonts w:ascii="ＭＳ Ｐ明朝" w:eastAsia="ＭＳ Ｐ明朝" w:hAnsi="ＭＳ Ｐ明朝" w:hint="eastAsia"/>
          <w:sz w:val="24"/>
          <w:szCs w:val="24"/>
        </w:rPr>
        <w:t>となりますが</w:t>
      </w:r>
      <w:r w:rsidR="00223E20">
        <w:rPr>
          <w:rFonts w:ascii="ＭＳ Ｐ明朝" w:eastAsia="ＭＳ Ｐ明朝" w:hAnsi="ＭＳ Ｐ明朝" w:hint="eastAsia"/>
          <w:sz w:val="24"/>
          <w:szCs w:val="24"/>
        </w:rPr>
        <w:t>、</w:t>
      </w:r>
      <w:r>
        <w:rPr>
          <w:rFonts w:ascii="ＭＳ Ｐ明朝" w:eastAsia="ＭＳ Ｐ明朝" w:hAnsi="ＭＳ Ｐ明朝" w:hint="eastAsia"/>
          <w:sz w:val="24"/>
          <w:szCs w:val="24"/>
        </w:rPr>
        <w:t>このような</w:t>
      </w:r>
      <w:r w:rsidR="007E13C6">
        <w:rPr>
          <w:rFonts w:ascii="ＭＳ Ｐ明朝" w:eastAsia="ＭＳ Ｐ明朝" w:hAnsi="ＭＳ Ｐ明朝" w:hint="eastAsia"/>
          <w:sz w:val="24"/>
          <w:szCs w:val="24"/>
        </w:rPr>
        <w:t>方</w:t>
      </w:r>
      <w:r w:rsidR="001A1E74">
        <w:rPr>
          <w:rFonts w:ascii="ＭＳ Ｐ明朝" w:eastAsia="ＭＳ Ｐ明朝" w:hAnsi="ＭＳ Ｐ明朝" w:hint="eastAsia"/>
          <w:sz w:val="24"/>
          <w:szCs w:val="24"/>
        </w:rPr>
        <w:t>の社会保険料負担を軽減するために</w:t>
      </w:r>
      <w:r w:rsidR="007E13C6">
        <w:rPr>
          <w:rFonts w:ascii="ＭＳ Ｐ明朝" w:eastAsia="ＭＳ Ｐ明朝" w:hAnsi="ＭＳ Ｐ明朝" w:hint="eastAsia"/>
          <w:sz w:val="24"/>
          <w:szCs w:val="24"/>
        </w:rPr>
        <w:t>事業主が</w:t>
      </w:r>
      <w:r w:rsidR="002615B4">
        <w:rPr>
          <w:rFonts w:ascii="ＭＳ Ｐ明朝" w:eastAsia="ＭＳ Ｐ明朝" w:hAnsi="ＭＳ Ｐ明朝" w:hint="eastAsia"/>
          <w:sz w:val="24"/>
          <w:szCs w:val="24"/>
        </w:rPr>
        <w:t>社会保険適用促進</w:t>
      </w:r>
      <w:r w:rsidR="001A1E74">
        <w:rPr>
          <w:rFonts w:ascii="ＭＳ Ｐ明朝" w:eastAsia="ＭＳ Ｐ明朝" w:hAnsi="ＭＳ Ｐ明朝" w:hint="eastAsia"/>
          <w:sz w:val="24"/>
          <w:szCs w:val="24"/>
        </w:rPr>
        <w:t>手当を支給した場合、本人負担分の保険料相当額を上限として、標準報酬月額・標準賞与額の算定から</w:t>
      </w:r>
      <w:r w:rsidR="007E13C6">
        <w:rPr>
          <w:rFonts w:ascii="ＭＳ Ｐ明朝" w:eastAsia="ＭＳ Ｐ明朝" w:hAnsi="ＭＳ Ｐ明朝" w:hint="eastAsia"/>
          <w:sz w:val="24"/>
          <w:szCs w:val="24"/>
        </w:rPr>
        <w:t>手当額を</w:t>
      </w:r>
      <w:r w:rsidR="001A1E74">
        <w:rPr>
          <w:rFonts w:ascii="ＭＳ Ｐ明朝" w:eastAsia="ＭＳ Ｐ明朝" w:hAnsi="ＭＳ Ｐ明朝" w:hint="eastAsia"/>
          <w:sz w:val="24"/>
          <w:szCs w:val="24"/>
        </w:rPr>
        <w:t>除外する取扱いとなります。</w:t>
      </w:r>
    </w:p>
    <w:p w:rsidR="00A978EC" w:rsidRPr="007E13C6" w:rsidRDefault="00A978EC" w:rsidP="00A978EC">
      <w:pPr>
        <w:ind w:left="142" w:firstLineChars="100" w:firstLine="210"/>
        <w:rPr>
          <w:rFonts w:ascii="ＭＳ Ｐ明朝" w:eastAsia="ＭＳ Ｐ明朝" w:hAnsi="ＭＳ Ｐ明朝"/>
          <w:szCs w:val="21"/>
        </w:rPr>
      </w:pPr>
      <w:r w:rsidRPr="007E13C6">
        <w:rPr>
          <w:rFonts w:ascii="ＭＳ Ｐ明朝" w:eastAsia="ＭＳ Ｐ明朝" w:hAnsi="ＭＳ Ｐ明朝" w:hint="eastAsia"/>
          <w:szCs w:val="21"/>
        </w:rPr>
        <w:t>（※１）</w:t>
      </w:r>
      <w:r>
        <w:rPr>
          <w:rFonts w:ascii="ＭＳ Ｐ明朝" w:eastAsia="ＭＳ Ｐ明朝" w:hAnsi="ＭＳ Ｐ明朝" w:hint="eastAsia"/>
          <w:szCs w:val="21"/>
        </w:rPr>
        <w:t>厚生年金被保険者数が常時１０１人以上（</w:t>
      </w:r>
      <w:r w:rsidRPr="007E13C6">
        <w:rPr>
          <w:rFonts w:ascii="ＭＳ Ｐ明朝" w:eastAsia="ＭＳ Ｐ明朝" w:hAnsi="ＭＳ Ｐ明朝" w:hint="eastAsia"/>
          <w:szCs w:val="21"/>
        </w:rPr>
        <w:t>令和６年１０月</w:t>
      </w:r>
      <w:r>
        <w:rPr>
          <w:rFonts w:ascii="ＭＳ Ｐ明朝" w:eastAsia="ＭＳ Ｐ明朝" w:hAnsi="ＭＳ Ｐ明朝" w:hint="eastAsia"/>
          <w:szCs w:val="21"/>
        </w:rPr>
        <w:t>から</w:t>
      </w:r>
      <w:r w:rsidRPr="007E13C6">
        <w:rPr>
          <w:rFonts w:ascii="ＭＳ Ｐ明朝" w:eastAsia="ＭＳ Ｐ明朝" w:hAnsi="ＭＳ Ｐ明朝" w:hint="eastAsia"/>
          <w:szCs w:val="21"/>
        </w:rPr>
        <w:t>常時５１人以上</w:t>
      </w:r>
      <w:r>
        <w:rPr>
          <w:rFonts w:ascii="ＭＳ Ｐ明朝" w:eastAsia="ＭＳ Ｐ明朝" w:hAnsi="ＭＳ Ｐ明朝" w:hint="eastAsia"/>
          <w:szCs w:val="21"/>
        </w:rPr>
        <w:t>）の事業所</w:t>
      </w:r>
      <w:r w:rsidRPr="007E13C6">
        <w:rPr>
          <w:rFonts w:ascii="ＭＳ Ｐ明朝" w:eastAsia="ＭＳ Ｐ明朝" w:hAnsi="ＭＳ Ｐ明朝" w:hint="eastAsia"/>
          <w:szCs w:val="21"/>
        </w:rPr>
        <w:t>。</w:t>
      </w:r>
    </w:p>
    <w:p w:rsidR="00A978EC" w:rsidRDefault="00A978EC" w:rsidP="00A978EC">
      <w:pPr>
        <w:ind w:left="142" w:firstLineChars="100" w:firstLine="210"/>
        <w:rPr>
          <w:rFonts w:ascii="ＭＳ Ｐ明朝" w:eastAsia="ＭＳ Ｐ明朝" w:hAnsi="ＭＳ Ｐ明朝"/>
          <w:szCs w:val="21"/>
        </w:rPr>
      </w:pPr>
      <w:r w:rsidRPr="007E13C6">
        <w:rPr>
          <w:rFonts w:ascii="ＭＳ Ｐ明朝" w:eastAsia="ＭＳ Ｐ明朝" w:hAnsi="ＭＳ Ｐ明朝" w:hint="eastAsia"/>
          <w:szCs w:val="21"/>
        </w:rPr>
        <w:t>（※２）適用要件である月額８．８万円以上を年収換算した参考額です。</w:t>
      </w:r>
    </w:p>
    <w:p w:rsidR="00A978EC" w:rsidRPr="00A978EC" w:rsidRDefault="00A978EC" w:rsidP="00A978EC">
      <w:pPr>
        <w:ind w:leftChars="202" w:left="424" w:firstLine="2"/>
        <w:rPr>
          <w:rFonts w:ascii="ＭＳ Ｐ明朝" w:eastAsia="ＭＳ Ｐ明朝" w:hAnsi="ＭＳ Ｐ明朝"/>
          <w:sz w:val="24"/>
          <w:szCs w:val="24"/>
        </w:rPr>
      </w:pPr>
    </w:p>
    <w:p w:rsidR="003D1D72" w:rsidRDefault="00FF1479" w:rsidP="00A978EC">
      <w:pPr>
        <w:ind w:leftChars="135" w:left="283" w:firstLine="2"/>
        <w:rPr>
          <w:rFonts w:ascii="ＭＳ Ｐ明朝" w:eastAsia="ＭＳ Ｐ明朝" w:hAnsi="ＭＳ Ｐ明朝"/>
          <w:sz w:val="24"/>
          <w:szCs w:val="24"/>
        </w:rPr>
      </w:pPr>
      <w:r>
        <w:rPr>
          <w:rFonts w:ascii="ＭＳ Ｐ明朝" w:eastAsia="ＭＳ Ｐ明朝" w:hAnsi="ＭＳ Ｐ明朝" w:hint="eastAsia"/>
          <w:sz w:val="24"/>
          <w:szCs w:val="24"/>
        </w:rPr>
        <w:t>〇</w:t>
      </w:r>
      <w:r w:rsidR="003B5EC8">
        <w:rPr>
          <w:rFonts w:ascii="ＭＳ Ｐ明朝" w:eastAsia="ＭＳ Ｐ明朝" w:hAnsi="ＭＳ Ｐ明朝" w:hint="eastAsia"/>
          <w:sz w:val="24"/>
          <w:szCs w:val="24"/>
        </w:rPr>
        <w:t>対象者</w:t>
      </w:r>
    </w:p>
    <w:p w:rsidR="003B5EC8" w:rsidRDefault="00BB254C" w:rsidP="00A978EC">
      <w:pPr>
        <w:ind w:leftChars="135" w:left="283"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特定適用事業所に勤務する短時間労働者に限らず、</w:t>
      </w:r>
      <w:r w:rsidR="003B5EC8">
        <w:rPr>
          <w:rFonts w:ascii="ＭＳ Ｐ明朝" w:eastAsia="ＭＳ Ｐ明朝" w:hAnsi="ＭＳ Ｐ明朝" w:hint="eastAsia"/>
          <w:sz w:val="24"/>
          <w:szCs w:val="24"/>
        </w:rPr>
        <w:t>社会保険に新たに適用される標準報酬月額が１０．４万円以下の</w:t>
      </w:r>
      <w:r w:rsidR="00A978EC">
        <w:rPr>
          <w:rFonts w:ascii="ＭＳ Ｐ明朝" w:eastAsia="ＭＳ Ｐ明朝" w:hAnsi="ＭＳ Ｐ明朝" w:hint="eastAsia"/>
          <w:sz w:val="24"/>
          <w:szCs w:val="24"/>
        </w:rPr>
        <w:t>労働者。</w:t>
      </w:r>
      <w:r w:rsidR="003B5EC8">
        <w:rPr>
          <w:rFonts w:ascii="ＭＳ Ｐ明朝" w:eastAsia="ＭＳ Ｐ明朝" w:hAnsi="ＭＳ Ｐ明朝" w:hint="eastAsia"/>
          <w:sz w:val="24"/>
          <w:szCs w:val="24"/>
        </w:rPr>
        <w:t>また、同一事業所内で</w:t>
      </w:r>
      <w:r w:rsidR="007A109B">
        <w:rPr>
          <w:rFonts w:ascii="ＭＳ Ｐ明朝" w:eastAsia="ＭＳ Ｐ明朝" w:hAnsi="ＭＳ Ｐ明朝" w:hint="eastAsia"/>
          <w:sz w:val="24"/>
          <w:szCs w:val="24"/>
        </w:rPr>
        <w:t>同じ条件で</w:t>
      </w:r>
      <w:r w:rsidR="003B5EC8">
        <w:rPr>
          <w:rFonts w:ascii="ＭＳ Ｐ明朝" w:eastAsia="ＭＳ Ｐ明朝" w:hAnsi="ＭＳ Ｐ明朝" w:hint="eastAsia"/>
          <w:sz w:val="24"/>
          <w:szCs w:val="24"/>
        </w:rPr>
        <w:t>働く、既に社会保険が適用されている他の労働者</w:t>
      </w:r>
      <w:r w:rsidR="007A109B">
        <w:rPr>
          <w:rFonts w:ascii="ＭＳ Ｐ明朝" w:eastAsia="ＭＳ Ｐ明朝" w:hAnsi="ＭＳ Ｐ明朝" w:hint="eastAsia"/>
          <w:sz w:val="24"/>
          <w:szCs w:val="24"/>
        </w:rPr>
        <w:t>にも同水準の手当を特例的に支給する場合には、同様に対象となります。</w:t>
      </w:r>
    </w:p>
    <w:p w:rsidR="00CF3EED" w:rsidRDefault="00CF3EED" w:rsidP="00CF3EED">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 xml:space="preserve">　　</w:t>
      </w:r>
      <w:r w:rsidR="00FF1479">
        <w:rPr>
          <w:rFonts w:ascii="ＭＳ Ｐ明朝" w:eastAsia="ＭＳ Ｐ明朝" w:hAnsi="ＭＳ Ｐ明朝" w:hint="eastAsia"/>
          <w:sz w:val="24"/>
          <w:szCs w:val="24"/>
        </w:rPr>
        <w:t>〇</w:t>
      </w:r>
      <w:r>
        <w:rPr>
          <w:rFonts w:ascii="ＭＳ Ｐ明朝" w:eastAsia="ＭＳ Ｐ明朝" w:hAnsi="ＭＳ Ｐ明朝" w:hint="eastAsia"/>
          <w:sz w:val="24"/>
          <w:szCs w:val="24"/>
        </w:rPr>
        <w:t>手続き</w:t>
      </w:r>
    </w:p>
    <w:p w:rsidR="00CF3EED" w:rsidRDefault="00CF3EED" w:rsidP="00CF3EED">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D57A5E">
        <w:rPr>
          <w:rFonts w:ascii="ＭＳ Ｐ明朝" w:eastAsia="ＭＳ Ｐ明朝" w:hAnsi="ＭＳ Ｐ明朝" w:hint="eastAsia"/>
          <w:sz w:val="24"/>
          <w:szCs w:val="24"/>
        </w:rPr>
        <w:t>対象者の</w:t>
      </w:r>
      <w:r>
        <w:rPr>
          <w:rFonts w:ascii="ＭＳ Ｐ明朝" w:eastAsia="ＭＳ Ｐ明朝" w:hAnsi="ＭＳ Ｐ明朝" w:hint="eastAsia"/>
          <w:sz w:val="24"/>
          <w:szCs w:val="24"/>
        </w:rPr>
        <w:t>資格取得届、算定基礎届、月額変更届等の</w:t>
      </w:r>
      <w:r w:rsidR="004C26D4">
        <w:rPr>
          <w:rFonts w:ascii="ＭＳ Ｐ明朝" w:eastAsia="ＭＳ Ｐ明朝" w:hAnsi="ＭＳ Ｐ明朝" w:hint="eastAsia"/>
          <w:sz w:val="24"/>
          <w:szCs w:val="24"/>
        </w:rPr>
        <w:t>届出</w:t>
      </w:r>
      <w:r w:rsidR="00BB254C">
        <w:rPr>
          <w:rFonts w:ascii="ＭＳ Ｐ明朝" w:eastAsia="ＭＳ Ｐ明朝" w:hAnsi="ＭＳ Ｐ明朝" w:hint="eastAsia"/>
          <w:sz w:val="24"/>
          <w:szCs w:val="24"/>
        </w:rPr>
        <w:t>の際、</w:t>
      </w:r>
      <w:r>
        <w:rPr>
          <w:rFonts w:ascii="ＭＳ Ｐ明朝" w:eastAsia="ＭＳ Ｐ明朝" w:hAnsi="ＭＳ Ｐ明朝" w:hint="eastAsia"/>
          <w:sz w:val="24"/>
          <w:szCs w:val="24"/>
        </w:rPr>
        <w:t>報酬月額等</w:t>
      </w:r>
      <w:r w:rsidR="00980873">
        <w:rPr>
          <w:rFonts w:ascii="ＭＳ Ｐ明朝" w:eastAsia="ＭＳ Ｐ明朝" w:hAnsi="ＭＳ Ｐ明朝" w:hint="eastAsia"/>
          <w:sz w:val="24"/>
          <w:szCs w:val="24"/>
        </w:rPr>
        <w:t>の金銭額から</w:t>
      </w:r>
      <w:r>
        <w:rPr>
          <w:rFonts w:ascii="ＭＳ Ｐ明朝" w:eastAsia="ＭＳ Ｐ明朝" w:hAnsi="ＭＳ Ｐ明朝" w:hint="eastAsia"/>
          <w:sz w:val="24"/>
          <w:szCs w:val="24"/>
        </w:rPr>
        <w:t>社会保険適用促進手当を除外</w:t>
      </w:r>
      <w:r w:rsidR="00BB254C">
        <w:rPr>
          <w:rFonts w:ascii="ＭＳ Ｐ明朝" w:eastAsia="ＭＳ Ｐ明朝" w:hAnsi="ＭＳ Ｐ明朝" w:hint="eastAsia"/>
          <w:sz w:val="24"/>
          <w:szCs w:val="24"/>
        </w:rPr>
        <w:t>（健康保険・厚生年金保険・介護保険に係る本人負担分の保険料相当額が上限）</w:t>
      </w:r>
      <w:r w:rsidR="00980873">
        <w:rPr>
          <w:rFonts w:ascii="ＭＳ Ｐ明朝" w:eastAsia="ＭＳ Ｐ明朝" w:hAnsi="ＭＳ Ｐ明朝" w:hint="eastAsia"/>
          <w:sz w:val="24"/>
          <w:szCs w:val="24"/>
        </w:rPr>
        <w:t>してください</w:t>
      </w:r>
      <w:r>
        <w:rPr>
          <w:rFonts w:ascii="ＭＳ Ｐ明朝" w:eastAsia="ＭＳ Ｐ明朝" w:hAnsi="ＭＳ Ｐ明朝" w:hint="eastAsia"/>
          <w:sz w:val="24"/>
          <w:szCs w:val="24"/>
        </w:rPr>
        <w:t>。</w:t>
      </w:r>
    </w:p>
    <w:p w:rsidR="004C26D4" w:rsidRDefault="004C26D4" w:rsidP="00CF3EED">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4C26D4" w:rsidRDefault="00FF1479" w:rsidP="004C26D4">
      <w:pPr>
        <w:ind w:leftChars="135" w:left="283"/>
        <w:rPr>
          <w:rFonts w:ascii="ＭＳ Ｐ明朝" w:eastAsia="ＭＳ Ｐ明朝" w:hAnsi="ＭＳ Ｐ明朝"/>
          <w:sz w:val="24"/>
          <w:szCs w:val="24"/>
        </w:rPr>
      </w:pPr>
      <w:r>
        <w:rPr>
          <w:rFonts w:ascii="ＭＳ Ｐ明朝" w:eastAsia="ＭＳ Ｐ明朝" w:hAnsi="ＭＳ Ｐ明朝" w:hint="eastAsia"/>
          <w:sz w:val="24"/>
          <w:szCs w:val="24"/>
        </w:rPr>
        <w:t>〇</w:t>
      </w:r>
      <w:r w:rsidR="004C26D4">
        <w:rPr>
          <w:rFonts w:ascii="ＭＳ Ｐ明朝" w:eastAsia="ＭＳ Ｐ明朝" w:hAnsi="ＭＳ Ｐ明朝" w:hint="eastAsia"/>
          <w:sz w:val="24"/>
          <w:szCs w:val="24"/>
        </w:rPr>
        <w:t>期間</w:t>
      </w:r>
    </w:p>
    <w:p w:rsidR="007A109B" w:rsidRPr="00FF7A0C" w:rsidRDefault="004C26D4" w:rsidP="00FF7A0C">
      <w:pPr>
        <w:ind w:leftChars="135" w:left="283"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各労働者について、社会保険適用促進手当による保険料負担軽減の最初の対象月から２年間。</w:t>
      </w:r>
      <w:r w:rsidR="00D41448">
        <w:rPr>
          <w:rFonts w:ascii="ＭＳ Ｐ明朝" w:eastAsia="ＭＳ Ｐ明朝" w:hAnsi="ＭＳ Ｐ明朝" w:hint="eastAsia"/>
          <w:sz w:val="24"/>
          <w:szCs w:val="24"/>
        </w:rPr>
        <w:t>なお、本措置は当面の</w:t>
      </w:r>
      <w:r w:rsidR="00FF7A0C">
        <w:rPr>
          <w:rFonts w:ascii="ＭＳ Ｐ明朝" w:eastAsia="ＭＳ Ｐ明朝" w:hAnsi="ＭＳ Ｐ明朝" w:hint="eastAsia"/>
          <w:sz w:val="24"/>
          <w:szCs w:val="24"/>
        </w:rPr>
        <w:t>措置であり、さらに制度の見直しに取り組む予定となっています。</w:t>
      </w:r>
    </w:p>
    <w:p w:rsidR="00CF3EED" w:rsidRDefault="00CF3EED" w:rsidP="007A109B">
      <w:pPr>
        <w:ind w:left="142" w:firstLineChars="100" w:firstLine="210"/>
        <w:rPr>
          <w:rFonts w:ascii="ＭＳ Ｐ明朝" w:eastAsia="ＭＳ Ｐ明朝" w:hAnsi="ＭＳ Ｐ明朝"/>
          <w:szCs w:val="21"/>
        </w:rPr>
      </w:pPr>
    </w:p>
    <w:p w:rsidR="002C0581" w:rsidRPr="00A978EC" w:rsidRDefault="00727C5E" w:rsidP="00A978EC">
      <w:pPr>
        <w:pStyle w:val="a9"/>
        <w:numPr>
          <w:ilvl w:val="0"/>
          <w:numId w:val="6"/>
        </w:numPr>
        <w:ind w:leftChars="0"/>
        <w:rPr>
          <w:rFonts w:ascii="ＭＳ Ｐ明朝" w:eastAsia="ＭＳ Ｐ明朝" w:hAnsi="ＭＳ Ｐ明朝"/>
          <w:sz w:val="20"/>
          <w:szCs w:val="24"/>
          <w:u w:val="single"/>
        </w:rPr>
      </w:pPr>
      <w:r w:rsidRPr="00A978EC">
        <w:rPr>
          <w:rFonts w:ascii="ＭＳ Ｐゴシック" w:eastAsia="ＭＳ Ｐゴシック" w:hAnsi="ＭＳ Ｐゴシック" w:hint="eastAsia"/>
          <w:sz w:val="24"/>
          <w:szCs w:val="24"/>
          <w:u w:val="single"/>
        </w:rPr>
        <w:t>事業主の証明による被扶養者認定の円滑化</w:t>
      </w:r>
      <w:r w:rsidR="00BF343C" w:rsidRPr="00A978EC">
        <w:rPr>
          <w:rFonts w:ascii="ＭＳ Ｐ明朝" w:eastAsia="ＭＳ Ｐ明朝" w:hAnsi="ＭＳ Ｐ明朝" w:hint="eastAsia"/>
          <w:sz w:val="24"/>
          <w:szCs w:val="24"/>
          <w:u w:val="single"/>
        </w:rPr>
        <w:t>について</w:t>
      </w:r>
    </w:p>
    <w:p w:rsidR="00AA7C19" w:rsidRDefault="00AA7C19" w:rsidP="00AA7C19">
      <w:pPr>
        <w:ind w:leftChars="135" w:left="283"/>
        <w:rPr>
          <w:rFonts w:ascii="ＭＳ Ｐ明朝" w:eastAsia="ＭＳ Ｐ明朝" w:hAnsi="ＭＳ Ｐ明朝"/>
          <w:sz w:val="24"/>
          <w:szCs w:val="24"/>
        </w:rPr>
      </w:pPr>
    </w:p>
    <w:p w:rsidR="00AA7C19" w:rsidRPr="00AA7C19" w:rsidRDefault="00B0336C" w:rsidP="00BB254C">
      <w:pPr>
        <w:tabs>
          <w:tab w:val="left" w:pos="3450"/>
        </w:tabs>
        <w:ind w:leftChars="135" w:left="283"/>
        <w:rPr>
          <w:rFonts w:ascii="ＭＳ Ｐ明朝" w:eastAsia="ＭＳ Ｐ明朝" w:hAnsi="ＭＳ Ｐ明朝"/>
          <w:sz w:val="24"/>
          <w:szCs w:val="24"/>
        </w:rPr>
      </w:pPr>
      <w:r>
        <w:rPr>
          <w:rFonts w:ascii="ＭＳ Ｐ明朝" w:eastAsia="ＭＳ Ｐ明朝" w:hAnsi="ＭＳ Ｐ明朝" w:hint="eastAsia"/>
          <w:sz w:val="24"/>
          <w:szCs w:val="24"/>
        </w:rPr>
        <w:t>〇</w:t>
      </w:r>
      <w:r w:rsidR="00AA7C19" w:rsidRPr="00AA7C19">
        <w:rPr>
          <w:rFonts w:ascii="ＭＳ Ｐ明朝" w:eastAsia="ＭＳ Ｐ明朝" w:hAnsi="ＭＳ Ｐ明朝" w:hint="eastAsia"/>
          <w:sz w:val="24"/>
          <w:szCs w:val="24"/>
        </w:rPr>
        <w:t>概要</w:t>
      </w:r>
      <w:r w:rsidR="00BB254C">
        <w:rPr>
          <w:rFonts w:ascii="ＭＳ Ｐ明朝" w:eastAsia="ＭＳ Ｐ明朝" w:hAnsi="ＭＳ Ｐ明朝"/>
          <w:sz w:val="24"/>
          <w:szCs w:val="24"/>
        </w:rPr>
        <w:tab/>
      </w:r>
    </w:p>
    <w:p w:rsidR="004B22D8" w:rsidRPr="00AA7C19" w:rsidRDefault="00B0336C" w:rsidP="00AA7C19">
      <w:pPr>
        <w:pStyle w:val="a9"/>
        <w:ind w:leftChars="0" w:left="284" w:firstLineChars="100" w:firstLine="240"/>
        <w:rPr>
          <w:rFonts w:ascii="ＭＳ Ｐ明朝" w:eastAsia="ＭＳ Ｐ明朝" w:hAnsi="ＭＳ Ｐ明朝"/>
          <w:sz w:val="24"/>
          <w:szCs w:val="24"/>
          <w:u w:val="single"/>
        </w:rPr>
      </w:pPr>
      <w:r>
        <w:rPr>
          <w:rFonts w:ascii="ＭＳ Ｐ明朝" w:eastAsia="ＭＳ Ｐ明朝" w:hAnsi="ＭＳ Ｐ明朝" w:hint="eastAsia"/>
          <w:sz w:val="24"/>
          <w:szCs w:val="24"/>
        </w:rPr>
        <w:t>収入が</w:t>
      </w:r>
      <w:r w:rsidR="00AA7C19">
        <w:rPr>
          <w:rFonts w:ascii="ＭＳ Ｐ明朝" w:eastAsia="ＭＳ Ｐ明朝" w:hAnsi="ＭＳ Ｐ明朝" w:hint="eastAsia"/>
          <w:sz w:val="24"/>
          <w:szCs w:val="24"/>
        </w:rPr>
        <w:t>被扶養者認定における</w:t>
      </w:r>
      <w:r w:rsidR="0027655D">
        <w:rPr>
          <w:rFonts w:ascii="ＭＳ Ｐ明朝" w:eastAsia="ＭＳ Ｐ明朝" w:hAnsi="ＭＳ Ｐ明朝" w:hint="eastAsia"/>
          <w:sz w:val="24"/>
          <w:szCs w:val="24"/>
        </w:rPr>
        <w:t>年間</w:t>
      </w:r>
      <w:r w:rsidR="00AA7C19">
        <w:rPr>
          <w:rFonts w:ascii="ＭＳ Ｐ明朝" w:eastAsia="ＭＳ Ｐ明朝" w:hAnsi="ＭＳ Ｐ明朝" w:hint="eastAsia"/>
          <w:sz w:val="24"/>
          <w:szCs w:val="24"/>
        </w:rPr>
        <w:t>収入基準額である１３０万円</w:t>
      </w:r>
      <w:r w:rsidR="004F0A21">
        <w:rPr>
          <w:rFonts w:ascii="ＭＳ Ｐ明朝" w:eastAsia="ＭＳ Ｐ明朝" w:hAnsi="ＭＳ Ｐ明朝" w:hint="eastAsia"/>
          <w:sz w:val="24"/>
          <w:szCs w:val="24"/>
        </w:rPr>
        <w:t>未満</w:t>
      </w:r>
      <w:r w:rsidR="00AA7C19">
        <w:rPr>
          <w:rFonts w:ascii="ＭＳ Ｐ明朝" w:eastAsia="ＭＳ Ｐ明朝" w:hAnsi="ＭＳ Ｐ明朝" w:hint="eastAsia"/>
          <w:sz w:val="24"/>
          <w:szCs w:val="24"/>
        </w:rPr>
        <w:t>（６０歳以上又は厚生年金保険法による障害厚生年金の受給要件に該当する程度の障害者の場合は</w:t>
      </w:r>
      <w:r>
        <w:rPr>
          <w:rFonts w:ascii="ＭＳ Ｐ明朝" w:eastAsia="ＭＳ Ｐ明朝" w:hAnsi="ＭＳ Ｐ明朝" w:hint="eastAsia"/>
          <w:sz w:val="24"/>
          <w:szCs w:val="24"/>
        </w:rPr>
        <w:t>１８０万円</w:t>
      </w:r>
      <w:r w:rsidR="004F0A21">
        <w:rPr>
          <w:rFonts w:ascii="ＭＳ Ｐ明朝" w:eastAsia="ＭＳ Ｐ明朝" w:hAnsi="ＭＳ Ｐ明朝" w:hint="eastAsia"/>
          <w:sz w:val="24"/>
          <w:szCs w:val="24"/>
        </w:rPr>
        <w:t>未満</w:t>
      </w:r>
      <w:r>
        <w:rPr>
          <w:rFonts w:ascii="ＭＳ Ｐ明朝" w:eastAsia="ＭＳ Ｐ明朝" w:hAnsi="ＭＳ Ｐ明朝" w:hint="eastAsia"/>
          <w:sz w:val="24"/>
          <w:szCs w:val="24"/>
        </w:rPr>
        <w:t>）を上回った場合でも、人手不足による労働時間延長等に伴う一時的な収入変動である旨の事業主の証明を提出することで、</w:t>
      </w:r>
      <w:r w:rsidR="00AA7C19">
        <w:rPr>
          <w:rFonts w:ascii="ＭＳ Ｐ明朝" w:eastAsia="ＭＳ Ｐ明朝" w:hAnsi="ＭＳ Ｐ明朝" w:hint="eastAsia"/>
          <w:sz w:val="24"/>
          <w:szCs w:val="24"/>
        </w:rPr>
        <w:t>被扶養者として認定</w:t>
      </w:r>
      <w:r>
        <w:rPr>
          <w:rFonts w:ascii="ＭＳ Ｐ明朝" w:eastAsia="ＭＳ Ｐ明朝" w:hAnsi="ＭＳ Ｐ明朝" w:hint="eastAsia"/>
          <w:sz w:val="24"/>
          <w:szCs w:val="24"/>
        </w:rPr>
        <w:t>又は認定継続</w:t>
      </w:r>
      <w:r w:rsidR="00AA7C19">
        <w:rPr>
          <w:rFonts w:ascii="ＭＳ Ｐ明朝" w:eastAsia="ＭＳ Ｐ明朝" w:hAnsi="ＭＳ Ｐ明朝" w:hint="eastAsia"/>
          <w:sz w:val="24"/>
          <w:szCs w:val="24"/>
        </w:rPr>
        <w:t>される取扱いとなります。</w:t>
      </w:r>
    </w:p>
    <w:p w:rsidR="002C0581" w:rsidRDefault="00B0336C" w:rsidP="000D6CDD">
      <w:pPr>
        <w:ind w:left="720" w:hangingChars="300" w:hanging="720"/>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B0336C" w:rsidRDefault="00B0336C" w:rsidP="000D6CDD">
      <w:pPr>
        <w:ind w:left="720" w:hangingChars="300" w:hanging="720"/>
        <w:rPr>
          <w:rFonts w:ascii="ＭＳ Ｐ明朝" w:eastAsia="ＭＳ Ｐ明朝" w:hAnsi="ＭＳ Ｐ明朝"/>
          <w:sz w:val="24"/>
          <w:szCs w:val="24"/>
        </w:rPr>
      </w:pPr>
      <w:r>
        <w:rPr>
          <w:rFonts w:ascii="ＭＳ Ｐ明朝" w:eastAsia="ＭＳ Ｐ明朝" w:hAnsi="ＭＳ Ｐ明朝" w:hint="eastAsia"/>
          <w:sz w:val="24"/>
          <w:szCs w:val="24"/>
        </w:rPr>
        <w:t xml:space="preserve">　　〇</w:t>
      </w:r>
      <w:r w:rsidR="00803EB0">
        <w:rPr>
          <w:rFonts w:ascii="ＭＳ Ｐ明朝" w:eastAsia="ＭＳ Ｐ明朝" w:hAnsi="ＭＳ Ｐ明朝" w:hint="eastAsia"/>
          <w:sz w:val="24"/>
          <w:szCs w:val="24"/>
        </w:rPr>
        <w:t>対象者</w:t>
      </w:r>
    </w:p>
    <w:p w:rsidR="00803EB0" w:rsidRDefault="00803EB0" w:rsidP="0050465A">
      <w:pPr>
        <w:ind w:leftChars="134" w:left="281" w:firstLine="286"/>
        <w:rPr>
          <w:rFonts w:ascii="ＭＳ Ｐ明朝" w:eastAsia="ＭＳ Ｐ明朝" w:hAnsi="ＭＳ Ｐ明朝"/>
          <w:sz w:val="24"/>
          <w:szCs w:val="24"/>
        </w:rPr>
      </w:pPr>
      <w:r>
        <w:rPr>
          <w:rFonts w:ascii="ＭＳ Ｐ明朝" w:eastAsia="ＭＳ Ｐ明朝" w:hAnsi="ＭＳ Ｐ明朝" w:hint="eastAsia"/>
          <w:sz w:val="24"/>
          <w:szCs w:val="24"/>
        </w:rPr>
        <w:t>新たに被扶養者の認定を受ける際</w:t>
      </w:r>
      <w:r w:rsidR="0027655D">
        <w:rPr>
          <w:rFonts w:ascii="ＭＳ Ｐ明朝" w:eastAsia="ＭＳ Ｐ明朝" w:hAnsi="ＭＳ Ｐ明朝" w:hint="eastAsia"/>
          <w:sz w:val="24"/>
          <w:szCs w:val="24"/>
        </w:rPr>
        <w:t>や</w:t>
      </w:r>
      <w:r>
        <w:rPr>
          <w:rFonts w:ascii="ＭＳ Ｐ明朝" w:eastAsia="ＭＳ Ｐ明朝" w:hAnsi="ＭＳ Ｐ明朝" w:hint="eastAsia"/>
          <w:sz w:val="24"/>
          <w:szCs w:val="24"/>
        </w:rPr>
        <w:t>被扶養者資格確認調査</w:t>
      </w:r>
      <w:r w:rsidR="004F0A21">
        <w:rPr>
          <w:rFonts w:ascii="ＭＳ Ｐ明朝" w:eastAsia="ＭＳ Ｐ明朝" w:hAnsi="ＭＳ Ｐ明朝" w:hint="eastAsia"/>
          <w:sz w:val="24"/>
          <w:szCs w:val="24"/>
        </w:rPr>
        <w:t>の</w:t>
      </w:r>
      <w:r>
        <w:rPr>
          <w:rFonts w:ascii="ＭＳ Ｐ明朝" w:eastAsia="ＭＳ Ｐ明朝" w:hAnsi="ＭＳ Ｐ明朝" w:hint="eastAsia"/>
          <w:sz w:val="24"/>
          <w:szCs w:val="24"/>
        </w:rPr>
        <w:t>際に提出いただく収入確認書類において</w:t>
      </w:r>
      <w:r w:rsidR="0027655D">
        <w:rPr>
          <w:rFonts w:ascii="ＭＳ Ｐ明朝" w:eastAsia="ＭＳ Ｐ明朝" w:hAnsi="ＭＳ Ｐ明朝" w:hint="eastAsia"/>
          <w:sz w:val="24"/>
          <w:szCs w:val="24"/>
        </w:rPr>
        <w:t>、</w:t>
      </w:r>
      <w:r>
        <w:rPr>
          <w:rFonts w:ascii="ＭＳ Ｐ明朝" w:eastAsia="ＭＳ Ｐ明朝" w:hAnsi="ＭＳ Ｐ明朝" w:hint="eastAsia"/>
          <w:sz w:val="24"/>
          <w:szCs w:val="24"/>
        </w:rPr>
        <w:t>現に上記</w:t>
      </w:r>
      <w:r w:rsidR="0027655D">
        <w:rPr>
          <w:rFonts w:ascii="ＭＳ Ｐ明朝" w:eastAsia="ＭＳ Ｐ明朝" w:hAnsi="ＭＳ Ｐ明朝" w:hint="eastAsia"/>
          <w:sz w:val="24"/>
          <w:szCs w:val="24"/>
        </w:rPr>
        <w:t>年間</w:t>
      </w:r>
      <w:r>
        <w:rPr>
          <w:rFonts w:ascii="ＭＳ Ｐ明朝" w:eastAsia="ＭＳ Ｐ明朝" w:hAnsi="ＭＳ Ｐ明朝" w:hint="eastAsia"/>
          <w:sz w:val="24"/>
          <w:szCs w:val="24"/>
        </w:rPr>
        <w:t>収入基準額を超えている方</w:t>
      </w:r>
      <w:r w:rsidR="0027655D">
        <w:rPr>
          <w:rFonts w:ascii="ＭＳ Ｐ明朝" w:eastAsia="ＭＳ Ｐ明朝" w:hAnsi="ＭＳ Ｐ明朝" w:hint="eastAsia"/>
          <w:sz w:val="24"/>
          <w:szCs w:val="24"/>
        </w:rPr>
        <w:t>もしくは年収換算すると同基準額を超える方</w:t>
      </w:r>
      <w:r>
        <w:rPr>
          <w:rFonts w:ascii="ＭＳ Ｐ明朝" w:eastAsia="ＭＳ Ｐ明朝" w:hAnsi="ＭＳ Ｐ明朝" w:hint="eastAsia"/>
          <w:sz w:val="24"/>
          <w:szCs w:val="24"/>
        </w:rPr>
        <w:t>。</w:t>
      </w:r>
    </w:p>
    <w:p w:rsidR="0050465A" w:rsidRDefault="0050465A" w:rsidP="0050465A">
      <w:pPr>
        <w:rPr>
          <w:rFonts w:ascii="ＭＳ Ｐ明朝" w:eastAsia="ＭＳ Ｐ明朝" w:hAnsi="ＭＳ Ｐ明朝"/>
          <w:sz w:val="24"/>
          <w:szCs w:val="24"/>
        </w:rPr>
      </w:pPr>
    </w:p>
    <w:p w:rsidR="0050465A" w:rsidRDefault="0050465A" w:rsidP="0050465A">
      <w:pPr>
        <w:rPr>
          <w:rFonts w:ascii="ＭＳ Ｐ明朝" w:eastAsia="ＭＳ Ｐ明朝" w:hAnsi="ＭＳ Ｐ明朝"/>
          <w:sz w:val="24"/>
          <w:szCs w:val="24"/>
        </w:rPr>
      </w:pPr>
      <w:r>
        <w:rPr>
          <w:rFonts w:ascii="ＭＳ Ｐ明朝" w:eastAsia="ＭＳ Ｐ明朝" w:hAnsi="ＭＳ Ｐ明朝" w:hint="eastAsia"/>
          <w:sz w:val="24"/>
          <w:szCs w:val="24"/>
        </w:rPr>
        <w:t xml:space="preserve">　　〇手続き</w:t>
      </w:r>
    </w:p>
    <w:p w:rsidR="0050465A" w:rsidRDefault="0050465A" w:rsidP="0050465A">
      <w:pPr>
        <w:ind w:leftChars="135" w:left="283" w:firstLineChars="118" w:firstLine="283"/>
        <w:rPr>
          <w:rFonts w:ascii="ＭＳ Ｐ明朝" w:eastAsia="ＭＳ Ｐ明朝" w:hAnsi="ＭＳ Ｐ明朝"/>
          <w:sz w:val="24"/>
          <w:szCs w:val="24"/>
        </w:rPr>
      </w:pPr>
      <w:r>
        <w:rPr>
          <w:rFonts w:ascii="ＭＳ Ｐ明朝" w:eastAsia="ＭＳ Ｐ明朝" w:hAnsi="ＭＳ Ｐ明朝" w:hint="eastAsia"/>
          <w:sz w:val="24"/>
          <w:szCs w:val="24"/>
        </w:rPr>
        <w:t>通常提出を求めている書類と併せて</w:t>
      </w:r>
      <w:r w:rsidRPr="0027655D">
        <w:rPr>
          <w:rFonts w:ascii="ＭＳ Ｐ明朝" w:eastAsia="ＭＳ Ｐ明朝" w:hAnsi="ＭＳ Ｐ明朝" w:hint="eastAsia"/>
          <w:sz w:val="24"/>
          <w:szCs w:val="24"/>
        </w:rPr>
        <w:t>、別添</w:t>
      </w:r>
      <w:r w:rsidR="0027655D" w:rsidRPr="0027655D">
        <w:rPr>
          <w:rFonts w:ascii="ＭＳ Ｐ明朝" w:eastAsia="ＭＳ Ｐ明朝" w:hAnsi="ＭＳ Ｐ明朝" w:hint="eastAsia"/>
          <w:sz w:val="24"/>
          <w:szCs w:val="24"/>
        </w:rPr>
        <w:t>【</w:t>
      </w:r>
      <w:r w:rsidRPr="0027655D">
        <w:rPr>
          <w:rFonts w:ascii="ＭＳ Ｐ明朝" w:eastAsia="ＭＳ Ｐ明朝" w:hAnsi="ＭＳ Ｐ明朝" w:hint="eastAsia"/>
          <w:sz w:val="24"/>
          <w:szCs w:val="24"/>
        </w:rPr>
        <w:t>被扶養者の収入確認に当たっての「一時的な収入変動」に係る事業主の証明書</w:t>
      </w:r>
      <w:r w:rsidR="0027655D" w:rsidRPr="0027655D">
        <w:rPr>
          <w:rFonts w:ascii="ＭＳ Ｐ明朝" w:eastAsia="ＭＳ Ｐ明朝" w:hAnsi="ＭＳ Ｐ明朝" w:hint="eastAsia"/>
          <w:sz w:val="24"/>
          <w:szCs w:val="24"/>
        </w:rPr>
        <w:t>】及び雇用契約書をご提出</w:t>
      </w:r>
      <w:r w:rsidR="00980873">
        <w:rPr>
          <w:rFonts w:ascii="ＭＳ Ｐ明朝" w:eastAsia="ＭＳ Ｐ明朝" w:hAnsi="ＭＳ Ｐ明朝" w:hint="eastAsia"/>
          <w:sz w:val="24"/>
          <w:szCs w:val="24"/>
        </w:rPr>
        <w:t>いただきます</w:t>
      </w:r>
      <w:r w:rsidR="0027655D" w:rsidRPr="0027655D">
        <w:rPr>
          <w:rFonts w:ascii="ＭＳ Ｐ明朝" w:eastAsia="ＭＳ Ｐ明朝" w:hAnsi="ＭＳ Ｐ明朝" w:hint="eastAsia"/>
          <w:sz w:val="24"/>
          <w:szCs w:val="24"/>
        </w:rPr>
        <w:t>。</w:t>
      </w:r>
    </w:p>
    <w:p w:rsidR="002C0581" w:rsidRDefault="002C0581" w:rsidP="002C0581">
      <w:pPr>
        <w:rPr>
          <w:rFonts w:ascii="ＭＳ Ｐ明朝" w:eastAsia="ＭＳ Ｐ明朝" w:hAnsi="ＭＳ Ｐ明朝"/>
          <w:sz w:val="24"/>
          <w:szCs w:val="24"/>
        </w:rPr>
      </w:pPr>
    </w:p>
    <w:p w:rsidR="00980873" w:rsidRDefault="00980873" w:rsidP="002C0581">
      <w:pPr>
        <w:rPr>
          <w:rFonts w:ascii="ＭＳ Ｐ明朝" w:eastAsia="ＭＳ Ｐ明朝" w:hAnsi="ＭＳ Ｐ明朝"/>
          <w:sz w:val="24"/>
          <w:szCs w:val="24"/>
        </w:rPr>
      </w:pPr>
      <w:r>
        <w:rPr>
          <w:rFonts w:ascii="ＭＳ Ｐ明朝" w:eastAsia="ＭＳ Ｐ明朝" w:hAnsi="ＭＳ Ｐ明朝" w:hint="eastAsia"/>
          <w:sz w:val="24"/>
          <w:szCs w:val="24"/>
        </w:rPr>
        <w:t xml:space="preserve">　　〇期間</w:t>
      </w:r>
    </w:p>
    <w:p w:rsidR="0008738D" w:rsidRDefault="0008738D" w:rsidP="00496000">
      <w:pPr>
        <w:ind w:leftChars="135" w:left="283" w:firstLineChars="118" w:firstLine="283"/>
        <w:rPr>
          <w:rFonts w:ascii="ＭＳ Ｐ明朝" w:eastAsia="ＭＳ Ｐ明朝" w:hAnsi="ＭＳ Ｐ明朝"/>
          <w:sz w:val="24"/>
          <w:szCs w:val="24"/>
        </w:rPr>
      </w:pPr>
      <w:r>
        <w:rPr>
          <w:rFonts w:ascii="ＭＳ Ｐ明朝" w:eastAsia="ＭＳ Ｐ明朝" w:hAnsi="ＭＳ Ｐ明朝" w:hint="eastAsia"/>
          <w:sz w:val="24"/>
          <w:szCs w:val="24"/>
        </w:rPr>
        <w:t>被扶養者の収入確認に当</w:t>
      </w:r>
      <w:bookmarkStart w:id="0" w:name="_GoBack"/>
      <w:bookmarkEnd w:id="0"/>
      <w:r>
        <w:rPr>
          <w:rFonts w:ascii="ＭＳ Ｐ明朝" w:eastAsia="ＭＳ Ｐ明朝" w:hAnsi="ＭＳ Ｐ明朝" w:hint="eastAsia"/>
          <w:sz w:val="24"/>
          <w:szCs w:val="24"/>
        </w:rPr>
        <w:t>たって事業主の証明を用いて一時的な収入変動である旨を確認した場合を「１回」として連続２回までが</w:t>
      </w:r>
      <w:r w:rsidR="00496000">
        <w:rPr>
          <w:rFonts w:ascii="ＭＳ Ｐ明朝" w:eastAsia="ＭＳ Ｐ明朝" w:hAnsi="ＭＳ Ｐ明朝" w:hint="eastAsia"/>
          <w:sz w:val="24"/>
          <w:szCs w:val="24"/>
        </w:rPr>
        <w:t>上限と</w:t>
      </w:r>
      <w:r w:rsidR="009B5A49">
        <w:rPr>
          <w:rFonts w:ascii="ＭＳ Ｐ明朝" w:eastAsia="ＭＳ Ｐ明朝" w:hAnsi="ＭＳ Ｐ明朝" w:hint="eastAsia"/>
          <w:sz w:val="24"/>
          <w:szCs w:val="24"/>
        </w:rPr>
        <w:t>なっています。</w:t>
      </w:r>
      <w:r w:rsidR="002615B4">
        <w:rPr>
          <w:rFonts w:ascii="ＭＳ Ｐ明朝" w:eastAsia="ＭＳ Ｐ明朝" w:hAnsi="ＭＳ Ｐ明朝" w:hint="eastAsia"/>
          <w:sz w:val="24"/>
          <w:szCs w:val="24"/>
        </w:rPr>
        <w:t>なお、</w:t>
      </w:r>
      <w:r w:rsidR="00D41448">
        <w:rPr>
          <w:rFonts w:ascii="ＭＳ Ｐ明朝" w:eastAsia="ＭＳ Ｐ明朝" w:hAnsi="ＭＳ Ｐ明朝" w:hint="eastAsia"/>
          <w:sz w:val="24"/>
          <w:szCs w:val="24"/>
        </w:rPr>
        <w:t>本措置は当面の</w:t>
      </w:r>
      <w:r w:rsidR="00FF7A0C">
        <w:rPr>
          <w:rFonts w:ascii="ＭＳ Ｐ明朝" w:eastAsia="ＭＳ Ｐ明朝" w:hAnsi="ＭＳ Ｐ明朝" w:hint="eastAsia"/>
          <w:sz w:val="24"/>
          <w:szCs w:val="24"/>
        </w:rPr>
        <w:t>措置であり、さらに制度の見直しに取り組む予定となっています。</w:t>
      </w:r>
    </w:p>
    <w:p w:rsidR="00FF7A0C" w:rsidRPr="002C0581" w:rsidRDefault="00FF7A0C" w:rsidP="002C0581">
      <w:pPr>
        <w:rPr>
          <w:rFonts w:ascii="ＭＳ Ｐ明朝" w:eastAsia="ＭＳ Ｐ明朝" w:hAnsi="ＭＳ Ｐ明朝"/>
          <w:sz w:val="24"/>
          <w:szCs w:val="24"/>
        </w:rPr>
      </w:pPr>
    </w:p>
    <w:p w:rsidR="007800A3" w:rsidRPr="00D41448" w:rsidRDefault="0008738D" w:rsidP="00A978EC">
      <w:pPr>
        <w:pStyle w:val="a9"/>
        <w:numPr>
          <w:ilvl w:val="0"/>
          <w:numId w:val="6"/>
        </w:numPr>
        <w:ind w:leftChars="0"/>
        <w:rPr>
          <w:rFonts w:ascii="ＭＳ Ｐ明朝" w:eastAsia="ＭＳ Ｐ明朝" w:hAnsi="ＭＳ Ｐ明朝"/>
          <w:sz w:val="24"/>
          <w:szCs w:val="24"/>
        </w:rPr>
      </w:pPr>
      <w:r w:rsidRPr="00D41448">
        <w:rPr>
          <w:rFonts w:ascii="ＭＳ Ｐ明朝" w:eastAsia="ＭＳ Ｐ明朝" w:hAnsi="ＭＳ Ｐ明朝" w:hint="eastAsia"/>
          <w:sz w:val="24"/>
          <w:szCs w:val="24"/>
        </w:rPr>
        <w:t>上記</w:t>
      </w:r>
      <w:r w:rsidR="004F0A21" w:rsidRPr="00D41448">
        <w:rPr>
          <w:rFonts w:ascii="ＭＳ Ｐ明朝" w:eastAsia="ＭＳ Ｐ明朝" w:hAnsi="ＭＳ Ｐ明朝" w:hint="eastAsia"/>
          <w:sz w:val="24"/>
          <w:szCs w:val="24"/>
        </w:rPr>
        <w:t>措置の</w:t>
      </w:r>
      <w:r w:rsidR="00A04EFC" w:rsidRPr="00D41448">
        <w:rPr>
          <w:rFonts w:ascii="ＭＳ Ｐ明朝" w:eastAsia="ＭＳ Ｐ明朝" w:hAnsi="ＭＳ Ｐ明朝" w:hint="eastAsia"/>
          <w:sz w:val="24"/>
          <w:szCs w:val="24"/>
        </w:rPr>
        <w:t>適用</w:t>
      </w:r>
      <w:r w:rsidR="004B1311" w:rsidRPr="00D41448">
        <w:rPr>
          <w:rFonts w:ascii="ＭＳ Ｐ明朝" w:eastAsia="ＭＳ Ｐ明朝" w:hAnsi="ＭＳ Ｐ明朝" w:hint="eastAsia"/>
          <w:sz w:val="24"/>
          <w:szCs w:val="24"/>
        </w:rPr>
        <w:t>年月日</w:t>
      </w:r>
    </w:p>
    <w:p w:rsidR="007800A3" w:rsidRPr="004F0A21" w:rsidRDefault="007800A3" w:rsidP="007800A3">
      <w:pPr>
        <w:rPr>
          <w:rFonts w:ascii="ＭＳ Ｐ明朝" w:eastAsia="ＭＳ Ｐ明朝" w:hAnsi="ＭＳ Ｐ明朝"/>
          <w:sz w:val="24"/>
          <w:szCs w:val="24"/>
        </w:rPr>
      </w:pPr>
    </w:p>
    <w:p w:rsidR="007800A3" w:rsidRPr="00D41448" w:rsidRDefault="00A04EFC" w:rsidP="007800A3">
      <w:pPr>
        <w:ind w:left="525"/>
        <w:rPr>
          <w:rFonts w:ascii="ＭＳ Ｐ明朝" w:eastAsia="ＭＳ Ｐ明朝" w:hAnsi="ＭＳ Ｐ明朝"/>
          <w:sz w:val="24"/>
          <w:szCs w:val="24"/>
          <w:u w:val="double"/>
        </w:rPr>
      </w:pPr>
      <w:r w:rsidRPr="00D41448">
        <w:rPr>
          <w:rFonts w:ascii="ＭＳ Ｐ明朝" w:eastAsia="ＭＳ Ｐ明朝" w:hAnsi="ＭＳ Ｐ明朝" w:hint="eastAsia"/>
          <w:sz w:val="24"/>
          <w:szCs w:val="24"/>
          <w:u w:val="double"/>
        </w:rPr>
        <w:t>令和５</w:t>
      </w:r>
      <w:r w:rsidR="007800A3" w:rsidRPr="00D41448">
        <w:rPr>
          <w:rFonts w:ascii="ＭＳ Ｐ明朝" w:eastAsia="ＭＳ Ｐ明朝" w:hAnsi="ＭＳ Ｐ明朝" w:hint="eastAsia"/>
          <w:sz w:val="24"/>
          <w:szCs w:val="24"/>
          <w:u w:val="double"/>
        </w:rPr>
        <w:t>年</w:t>
      </w:r>
      <w:r w:rsidRPr="00D41448">
        <w:rPr>
          <w:rFonts w:ascii="ＭＳ Ｐ明朝" w:eastAsia="ＭＳ Ｐ明朝" w:hAnsi="ＭＳ Ｐ明朝" w:hint="eastAsia"/>
          <w:sz w:val="24"/>
          <w:szCs w:val="24"/>
          <w:u w:val="double"/>
        </w:rPr>
        <w:t>１０月２０日（金</w:t>
      </w:r>
      <w:r w:rsidR="007800A3" w:rsidRPr="00D41448">
        <w:rPr>
          <w:rFonts w:ascii="ＭＳ Ｐ明朝" w:eastAsia="ＭＳ Ｐ明朝" w:hAnsi="ＭＳ Ｐ明朝" w:hint="eastAsia"/>
          <w:sz w:val="24"/>
          <w:szCs w:val="24"/>
          <w:u w:val="double"/>
        </w:rPr>
        <w:t>）</w:t>
      </w:r>
    </w:p>
    <w:p w:rsidR="00D27E16" w:rsidRPr="00D27E16" w:rsidRDefault="00A1546B" w:rsidP="00D27E16">
      <w:pPr>
        <w:jc w:val="right"/>
        <w:rPr>
          <w:rFonts w:ascii="ＭＳ Ｐ明朝" w:eastAsia="ＭＳ Ｐ明朝" w:hAnsi="ＭＳ Ｐ明朝"/>
          <w:sz w:val="24"/>
          <w:szCs w:val="24"/>
        </w:rPr>
      </w:pPr>
      <w:r>
        <w:rPr>
          <w:rFonts w:ascii="ＭＳ Ｐ明朝" w:eastAsia="ＭＳ Ｐ明朝" w:hAnsi="ＭＳ Ｐ明朝" w:hint="eastAsia"/>
          <w:sz w:val="24"/>
          <w:szCs w:val="24"/>
        </w:rPr>
        <w:t>以上</w:t>
      </w:r>
    </w:p>
    <w:sectPr w:rsidR="00D27E16" w:rsidRPr="00D27E16" w:rsidSect="00980873">
      <w:footerReference w:type="default" r:id="rId7"/>
      <w:footerReference w:type="first" r:id="rId8"/>
      <w:pgSz w:w="11906" w:h="16838"/>
      <w:pgMar w:top="1985" w:right="1701" w:bottom="1701" w:left="1701"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7AF" w:rsidRDefault="000017AF" w:rsidP="003D1D72">
      <w:r>
        <w:separator/>
      </w:r>
    </w:p>
  </w:endnote>
  <w:endnote w:type="continuationSeparator" w:id="0">
    <w:p w:rsidR="000017AF" w:rsidRDefault="000017AF" w:rsidP="003D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72" w:rsidRDefault="003D1D72" w:rsidP="00980873">
    <w:pPr>
      <w:pStyle w:val="ac"/>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72" w:rsidRDefault="00980873" w:rsidP="00980873">
    <w:pPr>
      <w:pStyle w:val="ac"/>
      <w:jc w:val="right"/>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7AF" w:rsidRDefault="000017AF" w:rsidP="003D1D72">
      <w:r>
        <w:separator/>
      </w:r>
    </w:p>
  </w:footnote>
  <w:footnote w:type="continuationSeparator" w:id="0">
    <w:p w:rsidR="000017AF" w:rsidRDefault="000017AF" w:rsidP="003D1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5173"/>
    <w:multiLevelType w:val="hybridMultilevel"/>
    <w:tmpl w:val="27287B3C"/>
    <w:lvl w:ilvl="0" w:tplc="5E6A9E4A">
      <w:start w:val="4"/>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47F36C50"/>
    <w:multiLevelType w:val="hybridMultilevel"/>
    <w:tmpl w:val="2C8A3050"/>
    <w:lvl w:ilvl="0" w:tplc="3F68CD1C">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947C1"/>
    <w:multiLevelType w:val="hybridMultilevel"/>
    <w:tmpl w:val="4DEE12E6"/>
    <w:lvl w:ilvl="0" w:tplc="58180476">
      <w:start w:val="1"/>
      <w:numFmt w:val="decimal"/>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666221"/>
    <w:multiLevelType w:val="multilevel"/>
    <w:tmpl w:val="0409001D"/>
    <w:lvl w:ilvl="0">
      <w:start w:val="1"/>
      <w:numFmt w:val="decimal"/>
      <w:lvlText w:val="%1"/>
      <w:lvlJc w:val="left"/>
      <w:pPr>
        <w:ind w:left="425" w:hanging="425"/>
      </w:pPr>
      <w:rPr>
        <w:rFonts w:hint="default"/>
        <w:sz w:val="22"/>
      </w:r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5F5D401A"/>
    <w:multiLevelType w:val="hybridMultilevel"/>
    <w:tmpl w:val="32D81722"/>
    <w:lvl w:ilvl="0" w:tplc="51C68992">
      <w:start w:val="4"/>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61E7233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BF"/>
    <w:rsid w:val="000017AF"/>
    <w:rsid w:val="000018B2"/>
    <w:rsid w:val="00014773"/>
    <w:rsid w:val="000638EE"/>
    <w:rsid w:val="00065D10"/>
    <w:rsid w:val="0008738D"/>
    <w:rsid w:val="000B0ACF"/>
    <w:rsid w:val="000D6CDD"/>
    <w:rsid w:val="00154B2D"/>
    <w:rsid w:val="001A1E74"/>
    <w:rsid w:val="001A7A47"/>
    <w:rsid w:val="002179BF"/>
    <w:rsid w:val="00223E20"/>
    <w:rsid w:val="00237F13"/>
    <w:rsid w:val="0024764F"/>
    <w:rsid w:val="002615B4"/>
    <w:rsid w:val="0027655D"/>
    <w:rsid w:val="002A6C05"/>
    <w:rsid w:val="002C0581"/>
    <w:rsid w:val="002E1EB7"/>
    <w:rsid w:val="00346B50"/>
    <w:rsid w:val="00377D19"/>
    <w:rsid w:val="003B5EC8"/>
    <w:rsid w:val="003D1D72"/>
    <w:rsid w:val="004151B4"/>
    <w:rsid w:val="00435A28"/>
    <w:rsid w:val="00496000"/>
    <w:rsid w:val="004B1311"/>
    <w:rsid w:val="004B22D8"/>
    <w:rsid w:val="004C26D4"/>
    <w:rsid w:val="004F0A21"/>
    <w:rsid w:val="0050465A"/>
    <w:rsid w:val="00540297"/>
    <w:rsid w:val="00567AFF"/>
    <w:rsid w:val="005722E7"/>
    <w:rsid w:val="00727C5E"/>
    <w:rsid w:val="007800A3"/>
    <w:rsid w:val="007A109B"/>
    <w:rsid w:val="007A38DD"/>
    <w:rsid w:val="007E13C6"/>
    <w:rsid w:val="00803EB0"/>
    <w:rsid w:val="008068CA"/>
    <w:rsid w:val="008C72BB"/>
    <w:rsid w:val="00980873"/>
    <w:rsid w:val="009B5A49"/>
    <w:rsid w:val="009E3957"/>
    <w:rsid w:val="00A04EFC"/>
    <w:rsid w:val="00A1546B"/>
    <w:rsid w:val="00A460B1"/>
    <w:rsid w:val="00A978EC"/>
    <w:rsid w:val="00AA7C19"/>
    <w:rsid w:val="00AB711F"/>
    <w:rsid w:val="00AF5AE5"/>
    <w:rsid w:val="00B0336C"/>
    <w:rsid w:val="00B33F56"/>
    <w:rsid w:val="00B55906"/>
    <w:rsid w:val="00BB254C"/>
    <w:rsid w:val="00BF343C"/>
    <w:rsid w:val="00C5763A"/>
    <w:rsid w:val="00C75171"/>
    <w:rsid w:val="00C842F7"/>
    <w:rsid w:val="00CE10FE"/>
    <w:rsid w:val="00CF3EED"/>
    <w:rsid w:val="00D06A97"/>
    <w:rsid w:val="00D27E16"/>
    <w:rsid w:val="00D30B79"/>
    <w:rsid w:val="00D41448"/>
    <w:rsid w:val="00D44A17"/>
    <w:rsid w:val="00D57A5E"/>
    <w:rsid w:val="00DC4AAE"/>
    <w:rsid w:val="00E2099D"/>
    <w:rsid w:val="00F22FA5"/>
    <w:rsid w:val="00FB117A"/>
    <w:rsid w:val="00FE7811"/>
    <w:rsid w:val="00FF1479"/>
    <w:rsid w:val="00FF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B269C8"/>
  <w15:chartTrackingRefBased/>
  <w15:docId w15:val="{8A131AD4-B34E-4A8D-96D4-33DCF747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79BF"/>
  </w:style>
  <w:style w:type="character" w:customStyle="1" w:styleId="a4">
    <w:name w:val="日付 (文字)"/>
    <w:basedOn w:val="a0"/>
    <w:link w:val="a3"/>
    <w:uiPriority w:val="99"/>
    <w:semiHidden/>
    <w:rsid w:val="002179BF"/>
  </w:style>
  <w:style w:type="paragraph" w:styleId="a5">
    <w:name w:val="Note Heading"/>
    <w:basedOn w:val="a"/>
    <w:next w:val="a"/>
    <w:link w:val="a6"/>
    <w:uiPriority w:val="99"/>
    <w:unhideWhenUsed/>
    <w:rsid w:val="005722E7"/>
    <w:pPr>
      <w:jc w:val="center"/>
    </w:pPr>
    <w:rPr>
      <w:rFonts w:ascii="ＭＳ Ｐ明朝" w:eastAsia="ＭＳ Ｐ明朝" w:hAnsi="ＭＳ Ｐ明朝"/>
      <w:sz w:val="24"/>
      <w:szCs w:val="24"/>
    </w:rPr>
  </w:style>
  <w:style w:type="character" w:customStyle="1" w:styleId="a6">
    <w:name w:val="記 (文字)"/>
    <w:basedOn w:val="a0"/>
    <w:link w:val="a5"/>
    <w:uiPriority w:val="99"/>
    <w:rsid w:val="005722E7"/>
    <w:rPr>
      <w:rFonts w:ascii="ＭＳ Ｐ明朝" w:eastAsia="ＭＳ Ｐ明朝" w:hAnsi="ＭＳ Ｐ明朝"/>
      <w:sz w:val="24"/>
      <w:szCs w:val="24"/>
    </w:rPr>
  </w:style>
  <w:style w:type="paragraph" w:styleId="a7">
    <w:name w:val="Closing"/>
    <w:basedOn w:val="a"/>
    <w:link w:val="a8"/>
    <w:uiPriority w:val="99"/>
    <w:unhideWhenUsed/>
    <w:rsid w:val="005722E7"/>
    <w:pPr>
      <w:jc w:val="right"/>
    </w:pPr>
    <w:rPr>
      <w:rFonts w:ascii="ＭＳ Ｐ明朝" w:eastAsia="ＭＳ Ｐ明朝" w:hAnsi="ＭＳ Ｐ明朝"/>
      <w:sz w:val="24"/>
      <w:szCs w:val="24"/>
    </w:rPr>
  </w:style>
  <w:style w:type="character" w:customStyle="1" w:styleId="a8">
    <w:name w:val="結語 (文字)"/>
    <w:basedOn w:val="a0"/>
    <w:link w:val="a7"/>
    <w:uiPriority w:val="99"/>
    <w:rsid w:val="005722E7"/>
    <w:rPr>
      <w:rFonts w:ascii="ＭＳ Ｐ明朝" w:eastAsia="ＭＳ Ｐ明朝" w:hAnsi="ＭＳ Ｐ明朝"/>
      <w:sz w:val="24"/>
      <w:szCs w:val="24"/>
    </w:rPr>
  </w:style>
  <w:style w:type="paragraph" w:styleId="a9">
    <w:name w:val="List Paragraph"/>
    <w:basedOn w:val="a"/>
    <w:uiPriority w:val="34"/>
    <w:qFormat/>
    <w:rsid w:val="005722E7"/>
    <w:pPr>
      <w:ind w:leftChars="400" w:left="840"/>
    </w:pPr>
  </w:style>
  <w:style w:type="paragraph" w:styleId="aa">
    <w:name w:val="header"/>
    <w:basedOn w:val="a"/>
    <w:link w:val="ab"/>
    <w:uiPriority w:val="99"/>
    <w:unhideWhenUsed/>
    <w:rsid w:val="003D1D72"/>
    <w:pPr>
      <w:tabs>
        <w:tab w:val="center" w:pos="4252"/>
        <w:tab w:val="right" w:pos="8504"/>
      </w:tabs>
      <w:snapToGrid w:val="0"/>
    </w:pPr>
  </w:style>
  <w:style w:type="character" w:customStyle="1" w:styleId="ab">
    <w:name w:val="ヘッダー (文字)"/>
    <w:basedOn w:val="a0"/>
    <w:link w:val="aa"/>
    <w:uiPriority w:val="99"/>
    <w:rsid w:val="003D1D72"/>
  </w:style>
  <w:style w:type="paragraph" w:styleId="ac">
    <w:name w:val="footer"/>
    <w:basedOn w:val="a"/>
    <w:link w:val="ad"/>
    <w:uiPriority w:val="99"/>
    <w:unhideWhenUsed/>
    <w:rsid w:val="003D1D72"/>
    <w:pPr>
      <w:tabs>
        <w:tab w:val="center" w:pos="4252"/>
        <w:tab w:val="right" w:pos="8504"/>
      </w:tabs>
      <w:snapToGrid w:val="0"/>
    </w:pPr>
  </w:style>
  <w:style w:type="character" w:customStyle="1" w:styleId="ad">
    <w:name w:val="フッター (文字)"/>
    <w:basedOn w:val="a0"/>
    <w:link w:val="ac"/>
    <w:uiPriority w:val="99"/>
    <w:rsid w:val="003D1D72"/>
  </w:style>
  <w:style w:type="paragraph" w:styleId="ae">
    <w:name w:val="Balloon Text"/>
    <w:basedOn w:val="a"/>
    <w:link w:val="af"/>
    <w:uiPriority w:val="99"/>
    <w:semiHidden/>
    <w:unhideWhenUsed/>
    <w:rsid w:val="00D27E1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7E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dc:creator>
  <cp:keywords/>
  <dc:description/>
  <cp:lastModifiedBy>USER46</cp:lastModifiedBy>
  <cp:revision>16</cp:revision>
  <cp:lastPrinted>2023-10-27T00:57:00Z</cp:lastPrinted>
  <dcterms:created xsi:type="dcterms:W3CDTF">2023-10-23T07:43:00Z</dcterms:created>
  <dcterms:modified xsi:type="dcterms:W3CDTF">2023-10-27T01:03:00Z</dcterms:modified>
</cp:coreProperties>
</file>